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2E6" w:rsidRDefault="00266E7F" w:rsidP="00266E7F">
      <w:pPr>
        <w:jc w:val="center"/>
      </w:pPr>
      <w:r w:rsidRPr="001D2FE0">
        <w:t xml:space="preserve">                                                                                                                                   </w:t>
      </w:r>
      <w:r w:rsidR="00E332E6">
        <w:t>УТВЕРЖДЁН</w:t>
      </w:r>
    </w:p>
    <w:p w:rsidR="00E332E6" w:rsidRDefault="00E332E6" w:rsidP="00E332E6">
      <w:pPr>
        <w:ind w:firstLine="10915"/>
      </w:pPr>
      <w:r>
        <w:t>распоряжением администрации</w:t>
      </w:r>
    </w:p>
    <w:p w:rsidR="00E332E6" w:rsidRDefault="00E332E6" w:rsidP="00E332E6">
      <w:pPr>
        <w:ind w:firstLine="10915"/>
      </w:pPr>
      <w:r>
        <w:t xml:space="preserve">муниципального образования </w:t>
      </w:r>
    </w:p>
    <w:p w:rsidR="00E332E6" w:rsidRPr="00B03C43" w:rsidRDefault="00E332E6" w:rsidP="00B03C43">
      <w:pPr>
        <w:ind w:firstLine="10915"/>
      </w:pPr>
      <w:r>
        <w:t>«</w:t>
      </w:r>
      <w:proofErr w:type="spellStart"/>
      <w:r w:rsidR="00B03C43">
        <w:t>Пологозаймищенский</w:t>
      </w:r>
      <w:proofErr w:type="spellEnd"/>
      <w:r w:rsidR="00B03C43">
        <w:t xml:space="preserve"> сельсовет</w:t>
      </w:r>
      <w:r>
        <w:t>»</w:t>
      </w:r>
    </w:p>
    <w:p w:rsidR="00186866" w:rsidRPr="003F5BD5" w:rsidRDefault="000B0A9D" w:rsidP="003F5BD5">
      <w:pPr>
        <w:ind w:firstLine="10915"/>
        <w:rPr>
          <w:u w:val="single"/>
        </w:rPr>
      </w:pPr>
      <w:r>
        <w:t>о</w:t>
      </w:r>
      <w:r w:rsidR="006C0DBA">
        <w:t>т</w:t>
      </w:r>
      <w:r>
        <w:t xml:space="preserve"> </w:t>
      </w:r>
      <w:r w:rsidR="00B03C43">
        <w:rPr>
          <w:u w:val="single"/>
        </w:rPr>
        <w:t>20.03</w:t>
      </w:r>
      <w:r w:rsidR="001D2FE0">
        <w:rPr>
          <w:u w:val="single"/>
        </w:rPr>
        <w:t>.2025</w:t>
      </w:r>
      <w:r w:rsidR="006C0DBA">
        <w:t xml:space="preserve"> № </w:t>
      </w:r>
      <w:r w:rsidR="001D2FE0">
        <w:rPr>
          <w:u w:val="single"/>
        </w:rPr>
        <w:t>2</w:t>
      </w:r>
      <w:r w:rsidR="00266E7F">
        <w:rPr>
          <w:u w:val="single"/>
          <w:lang w:val="en-US"/>
        </w:rPr>
        <w:t>0</w:t>
      </w:r>
      <w:r>
        <w:rPr>
          <w:u w:val="single"/>
        </w:rPr>
        <w:t>-р</w:t>
      </w:r>
      <w:r w:rsidR="006C0DBA">
        <w:rPr>
          <w:u w:val="single"/>
        </w:rPr>
        <w:t>__</w:t>
      </w:r>
    </w:p>
    <w:p w:rsidR="00186866" w:rsidRDefault="006C0DBA">
      <w:pPr>
        <w:jc w:val="center"/>
      </w:pPr>
      <w:r>
        <w:t>План</w:t>
      </w:r>
    </w:p>
    <w:p w:rsidR="00B03C43" w:rsidRDefault="006C0DBA" w:rsidP="00B03C43">
      <w:pPr>
        <w:jc w:val="center"/>
      </w:pPr>
      <w:r>
        <w:t>противопожарных мероприятий на территории</w:t>
      </w:r>
      <w:r w:rsidR="00266E7F" w:rsidRPr="00266E7F">
        <w:t xml:space="preserve"> </w:t>
      </w:r>
      <w:r w:rsidR="00B03C43">
        <w:t xml:space="preserve">муниципального образования </w:t>
      </w:r>
    </w:p>
    <w:p w:rsidR="00B03C43" w:rsidRDefault="00B03C43" w:rsidP="00B03C43">
      <w:pPr>
        <w:jc w:val="center"/>
      </w:pPr>
      <w:r>
        <w:t xml:space="preserve">«Сельское поселение </w:t>
      </w:r>
      <w:proofErr w:type="spellStart"/>
      <w:r>
        <w:t>Пологозаймищенский</w:t>
      </w:r>
      <w:proofErr w:type="spellEnd"/>
      <w:r>
        <w:t xml:space="preserve"> сельсовет</w:t>
      </w:r>
      <w:r w:rsidR="006C0DBA">
        <w:t xml:space="preserve"> </w:t>
      </w:r>
      <w:proofErr w:type="spellStart"/>
      <w:r w:rsidR="006C0DBA">
        <w:t>Ахтубинского</w:t>
      </w:r>
      <w:proofErr w:type="spellEnd"/>
      <w:r w:rsidR="006C0DBA">
        <w:t xml:space="preserve"> муниципального района Астраханской области</w:t>
      </w:r>
      <w:r>
        <w:t>»</w:t>
      </w:r>
      <w:r w:rsidR="006C0DBA">
        <w:t xml:space="preserve"> </w:t>
      </w:r>
    </w:p>
    <w:p w:rsidR="00186866" w:rsidRPr="001D2FE0" w:rsidRDefault="001D2FE0" w:rsidP="001D2FE0">
      <w:pPr>
        <w:jc w:val="center"/>
      </w:pPr>
      <w:r>
        <w:t>к пожароопасному периоду 2025</w:t>
      </w:r>
      <w:r w:rsidR="006C0DBA">
        <w:t xml:space="preserve"> года</w:t>
      </w:r>
    </w:p>
    <w:tbl>
      <w:tblPr>
        <w:tblStyle w:val="ab"/>
        <w:tblW w:w="15168" w:type="dxa"/>
        <w:tblInd w:w="108" w:type="dxa"/>
        <w:tblLook w:val="04A0" w:firstRow="1" w:lastRow="0" w:firstColumn="1" w:lastColumn="0" w:noHBand="0" w:noVBand="1"/>
      </w:tblPr>
      <w:tblGrid>
        <w:gridCol w:w="567"/>
        <w:gridCol w:w="8931"/>
        <w:gridCol w:w="2570"/>
        <w:gridCol w:w="3100"/>
      </w:tblGrid>
      <w:tr w:rsidR="00186866">
        <w:tc>
          <w:tcPr>
            <w:tcW w:w="567" w:type="dxa"/>
          </w:tcPr>
          <w:p w:rsidR="00186866" w:rsidRDefault="006C0DB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№</w:t>
            </w:r>
          </w:p>
          <w:p w:rsidR="00186866" w:rsidRDefault="006C0DB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п</w:t>
            </w:r>
            <w:proofErr w:type="gramEnd"/>
            <w:r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8931" w:type="dxa"/>
          </w:tcPr>
          <w:p w:rsidR="00186866" w:rsidRDefault="006C0DBA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Планируемые мероприятия</w:t>
            </w:r>
          </w:p>
        </w:tc>
        <w:tc>
          <w:tcPr>
            <w:tcW w:w="2570" w:type="dxa"/>
          </w:tcPr>
          <w:p w:rsidR="00186866" w:rsidRDefault="006C0DB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Срок исполнения</w:t>
            </w:r>
          </w:p>
        </w:tc>
        <w:tc>
          <w:tcPr>
            <w:tcW w:w="3100" w:type="dxa"/>
          </w:tcPr>
          <w:p w:rsidR="00186866" w:rsidRDefault="006C0DBA">
            <w:pPr>
              <w:pStyle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Ответственный</w:t>
            </w:r>
          </w:p>
          <w:p w:rsidR="00186866" w:rsidRDefault="006C0D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</w:t>
            </w:r>
          </w:p>
        </w:tc>
      </w:tr>
      <w:tr w:rsidR="002B54BB" w:rsidTr="001D2FE0">
        <w:tc>
          <w:tcPr>
            <w:tcW w:w="567" w:type="dxa"/>
          </w:tcPr>
          <w:p w:rsidR="002B54BB" w:rsidRDefault="003F5BD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931" w:type="dxa"/>
          </w:tcPr>
          <w:p w:rsidR="002B54BB" w:rsidRPr="00E806FC" w:rsidRDefault="003F5BD5" w:rsidP="00240E47">
            <w:pPr>
              <w:pStyle w:val="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Разработать план</w:t>
            </w:r>
            <w:r w:rsidR="002B54BB" w:rsidRPr="00E806FC">
              <w:rPr>
                <w:sz w:val="20"/>
                <w:szCs w:val="20"/>
              </w:rPr>
              <w:t xml:space="preserve"> противопожарных мероприятий по подготовке населенных пунктов, объектов экономики, жизнеобеспечения к работе в пожароопасный период</w:t>
            </w:r>
            <w:r w:rsidR="001D2FE0">
              <w:rPr>
                <w:sz w:val="20"/>
                <w:szCs w:val="20"/>
              </w:rPr>
              <w:t xml:space="preserve"> 2025</w:t>
            </w:r>
            <w:r w:rsidR="00240E47" w:rsidRPr="00E806FC">
              <w:rPr>
                <w:sz w:val="20"/>
                <w:szCs w:val="20"/>
              </w:rPr>
              <w:t xml:space="preserve"> года</w:t>
            </w:r>
            <w:r w:rsidR="002B54BB" w:rsidRPr="00E806FC">
              <w:rPr>
                <w:sz w:val="20"/>
                <w:szCs w:val="20"/>
              </w:rPr>
              <w:t xml:space="preserve">, установить действенный </w:t>
            </w:r>
            <w:proofErr w:type="gramStart"/>
            <w:r w:rsidR="002B54BB" w:rsidRPr="00E806FC">
              <w:rPr>
                <w:sz w:val="20"/>
                <w:szCs w:val="20"/>
              </w:rPr>
              <w:t>контроль за</w:t>
            </w:r>
            <w:proofErr w:type="gramEnd"/>
            <w:r w:rsidR="002B54BB" w:rsidRPr="00E806FC">
              <w:rPr>
                <w:sz w:val="20"/>
                <w:szCs w:val="20"/>
              </w:rPr>
              <w:t xml:space="preserve"> исполнением.</w:t>
            </w:r>
          </w:p>
        </w:tc>
        <w:tc>
          <w:tcPr>
            <w:tcW w:w="2570" w:type="dxa"/>
            <w:vAlign w:val="center"/>
          </w:tcPr>
          <w:p w:rsidR="002B54BB" w:rsidRDefault="00E53F70" w:rsidP="001D2F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течение </w:t>
            </w:r>
            <w:r w:rsidR="001D2FE0" w:rsidRPr="001D2FE0">
              <w:rPr>
                <w:bCs/>
                <w:sz w:val="20"/>
                <w:szCs w:val="20"/>
              </w:rPr>
              <w:t>пожароопасного</w:t>
            </w:r>
            <w:r>
              <w:rPr>
                <w:bCs/>
                <w:sz w:val="20"/>
                <w:szCs w:val="20"/>
              </w:rPr>
              <w:t xml:space="preserve"> периода</w:t>
            </w:r>
          </w:p>
        </w:tc>
        <w:tc>
          <w:tcPr>
            <w:tcW w:w="3100" w:type="dxa"/>
            <w:vAlign w:val="center"/>
          </w:tcPr>
          <w:p w:rsidR="002B54BB" w:rsidRDefault="00B03C43" w:rsidP="001D2FE0">
            <w:pPr>
              <w:pStyle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c>
          <w:tcPr>
            <w:tcW w:w="567" w:type="dxa"/>
          </w:tcPr>
          <w:p w:rsidR="00186866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1" w:type="dxa"/>
          </w:tcPr>
          <w:p w:rsidR="00186866" w:rsidRDefault="006C0DBA" w:rsidP="00240E47">
            <w:pPr>
              <w:pStyle w:val="3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Создать</w:t>
            </w:r>
            <w:r w:rsidR="000E657E">
              <w:rPr>
                <w:sz w:val="20"/>
                <w:szCs w:val="20"/>
              </w:rPr>
              <w:t xml:space="preserve"> профилактическую группу (комиссию)</w:t>
            </w:r>
            <w:r w:rsidR="00027DEE">
              <w:rPr>
                <w:sz w:val="20"/>
                <w:szCs w:val="20"/>
              </w:rPr>
              <w:t xml:space="preserve"> по обследованию</w:t>
            </w:r>
            <w:r w:rsidR="00B03C43">
              <w:rPr>
                <w:sz w:val="20"/>
                <w:szCs w:val="20"/>
              </w:rPr>
              <w:t xml:space="preserve"> готовности муниципального образования</w:t>
            </w:r>
            <w:r w:rsidR="001B18AB">
              <w:rPr>
                <w:sz w:val="20"/>
                <w:szCs w:val="20"/>
              </w:rPr>
              <w:t xml:space="preserve"> </w:t>
            </w:r>
            <w:r w:rsidR="001D2FE0">
              <w:rPr>
                <w:sz w:val="20"/>
                <w:szCs w:val="20"/>
              </w:rPr>
              <w:t xml:space="preserve"> к пожароопасному периоду 2025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570" w:type="dxa"/>
            <w:vAlign w:val="center"/>
          </w:tcPr>
          <w:p w:rsidR="00186866" w:rsidRDefault="001D2FE0" w:rsidP="001D2F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B03C43">
              <w:rPr>
                <w:sz w:val="20"/>
                <w:szCs w:val="20"/>
              </w:rPr>
              <w:t xml:space="preserve">арт </w:t>
            </w:r>
            <w:r>
              <w:rPr>
                <w:sz w:val="20"/>
                <w:szCs w:val="20"/>
              </w:rPr>
              <w:t xml:space="preserve"> 2025 года</w:t>
            </w:r>
          </w:p>
        </w:tc>
        <w:tc>
          <w:tcPr>
            <w:tcW w:w="3100" w:type="dxa"/>
            <w:vAlign w:val="center"/>
          </w:tcPr>
          <w:p w:rsidR="00186866" w:rsidRDefault="00B03C43" w:rsidP="001D2FE0">
            <w:pPr>
              <w:jc w:val="center"/>
              <w:rPr>
                <w:bCs/>
                <w:sz w:val="20"/>
                <w:szCs w:val="20"/>
              </w:rPr>
            </w:pPr>
            <w:r w:rsidRPr="00B03C43">
              <w:rPr>
                <w:bCs/>
                <w:sz w:val="20"/>
                <w:szCs w:val="20"/>
              </w:rPr>
              <w:t>Глава МО</w:t>
            </w:r>
          </w:p>
        </w:tc>
      </w:tr>
      <w:tr w:rsidR="000E657E" w:rsidTr="001D2FE0">
        <w:tc>
          <w:tcPr>
            <w:tcW w:w="567" w:type="dxa"/>
          </w:tcPr>
          <w:p w:rsidR="000E657E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31" w:type="dxa"/>
          </w:tcPr>
          <w:p w:rsidR="000E657E" w:rsidRDefault="000E657E" w:rsidP="00027DEE">
            <w:pPr>
              <w:pStyle w:val="3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Принять участие в  </w:t>
            </w:r>
            <w:r w:rsidR="00027DEE">
              <w:rPr>
                <w:sz w:val="20"/>
                <w:szCs w:val="20"/>
              </w:rPr>
              <w:t>обследовании</w:t>
            </w:r>
            <w:r w:rsidR="00B03C43">
              <w:rPr>
                <w:sz w:val="20"/>
                <w:szCs w:val="20"/>
              </w:rPr>
              <w:t xml:space="preserve"> готовности муниципального образования</w:t>
            </w:r>
            <w:r w:rsidR="001D2FE0">
              <w:rPr>
                <w:sz w:val="20"/>
                <w:szCs w:val="20"/>
              </w:rPr>
              <w:t xml:space="preserve"> к пожароопасному периоду 2025</w:t>
            </w:r>
            <w:r>
              <w:rPr>
                <w:sz w:val="20"/>
                <w:szCs w:val="20"/>
              </w:rPr>
              <w:t xml:space="preserve"> года (соответствие</w:t>
            </w:r>
            <w:r w:rsidRPr="00D9378B">
              <w:rPr>
                <w:sz w:val="20"/>
                <w:szCs w:val="20"/>
              </w:rPr>
              <w:t xml:space="preserve"> требованиям пожарной безопасности жилищного фонда и объектов жизнеобеспечения, технического состояния противопожарного водоснабжения, объектов во</w:t>
            </w:r>
            <w:r>
              <w:rPr>
                <w:sz w:val="20"/>
                <w:szCs w:val="20"/>
              </w:rPr>
              <w:t>дозаборов</w:t>
            </w:r>
            <w:r w:rsidRPr="00D9378B">
              <w:rPr>
                <w:sz w:val="20"/>
                <w:szCs w:val="20"/>
              </w:rPr>
              <w:t>, обеспечивающих водоснабжение населенных пунктов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570" w:type="dxa"/>
            <w:vAlign w:val="center"/>
          </w:tcPr>
          <w:p w:rsidR="000E657E" w:rsidRDefault="001D2FE0" w:rsidP="001D2F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</w:t>
            </w:r>
            <w:r w:rsidRPr="001D2FE0">
              <w:rPr>
                <w:bCs/>
                <w:sz w:val="20"/>
                <w:szCs w:val="20"/>
              </w:rPr>
              <w:t>пожароопасного</w:t>
            </w:r>
            <w:r w:rsidR="000E657E">
              <w:rPr>
                <w:sz w:val="20"/>
                <w:szCs w:val="20"/>
              </w:rPr>
              <w:t xml:space="preserve"> периода</w:t>
            </w:r>
          </w:p>
        </w:tc>
        <w:tc>
          <w:tcPr>
            <w:tcW w:w="3100" w:type="dxa"/>
            <w:vAlign w:val="center"/>
          </w:tcPr>
          <w:p w:rsidR="000E657E" w:rsidRPr="00B03C43" w:rsidRDefault="00B03C43" w:rsidP="001D2FE0">
            <w:pPr>
              <w:jc w:val="center"/>
              <w:outlineLvl w:val="0"/>
              <w:rPr>
                <w:sz w:val="20"/>
                <w:szCs w:val="20"/>
              </w:rPr>
            </w:pPr>
            <w:r w:rsidRPr="00B03C43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c>
          <w:tcPr>
            <w:tcW w:w="567" w:type="dxa"/>
          </w:tcPr>
          <w:p w:rsidR="00186866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31" w:type="dxa"/>
          </w:tcPr>
          <w:p w:rsidR="00186866" w:rsidRDefault="00027DEE" w:rsidP="00240E47">
            <w:pPr>
              <w:pStyle w:val="3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Обобщить результаты обследования</w:t>
            </w:r>
            <w:r w:rsidR="006C0DBA">
              <w:rPr>
                <w:sz w:val="20"/>
                <w:szCs w:val="20"/>
              </w:rPr>
              <w:t xml:space="preserve"> актом оценки готовности муниципального обр</w:t>
            </w:r>
            <w:r w:rsidR="00B03C43">
              <w:rPr>
                <w:sz w:val="20"/>
                <w:szCs w:val="20"/>
              </w:rPr>
              <w:t>азования</w:t>
            </w:r>
            <w:proofErr w:type="gramStart"/>
            <w:r w:rsidR="00B03C43">
              <w:rPr>
                <w:sz w:val="20"/>
                <w:szCs w:val="20"/>
              </w:rPr>
              <w:t xml:space="preserve"> </w:t>
            </w:r>
            <w:r w:rsidR="006C0DBA">
              <w:rPr>
                <w:sz w:val="20"/>
                <w:szCs w:val="20"/>
              </w:rPr>
              <w:t>,</w:t>
            </w:r>
            <w:proofErr w:type="gramEnd"/>
            <w:r w:rsidR="006C0DBA">
              <w:rPr>
                <w:sz w:val="20"/>
                <w:szCs w:val="20"/>
              </w:rPr>
              <w:t xml:space="preserve"> а также при наличии нарушений разработать план устранения недостатков и представить в ОНД и ПР по муниципальному образованию «</w:t>
            </w:r>
            <w:proofErr w:type="spellStart"/>
            <w:r w:rsidR="006C0DBA">
              <w:rPr>
                <w:sz w:val="20"/>
                <w:szCs w:val="20"/>
              </w:rPr>
              <w:t>Ахтубинский</w:t>
            </w:r>
            <w:proofErr w:type="spellEnd"/>
            <w:r w:rsidR="006C0DBA">
              <w:rPr>
                <w:sz w:val="20"/>
                <w:szCs w:val="20"/>
              </w:rPr>
              <w:t xml:space="preserve"> муниципальный район Астраханской области» УНД и ПР Главного управления МЧС России по Астраханской области</w:t>
            </w:r>
          </w:p>
        </w:tc>
        <w:tc>
          <w:tcPr>
            <w:tcW w:w="2570" w:type="dxa"/>
            <w:vAlign w:val="center"/>
          </w:tcPr>
          <w:p w:rsidR="00186866" w:rsidRDefault="001D2FE0" w:rsidP="001D2F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течение</w:t>
            </w:r>
            <w:r w:rsidRPr="001D2FE0">
              <w:rPr>
                <w:bCs/>
                <w:sz w:val="20"/>
                <w:szCs w:val="20"/>
              </w:rPr>
              <w:t xml:space="preserve"> пожароопасного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E53F70" w:rsidRPr="00E53F70">
              <w:rPr>
                <w:bCs/>
                <w:sz w:val="20"/>
                <w:szCs w:val="20"/>
              </w:rPr>
              <w:t xml:space="preserve"> периода</w:t>
            </w:r>
          </w:p>
        </w:tc>
        <w:tc>
          <w:tcPr>
            <w:tcW w:w="3100" w:type="dxa"/>
            <w:vAlign w:val="center"/>
          </w:tcPr>
          <w:p w:rsidR="00B03C43" w:rsidRDefault="00B03C43" w:rsidP="001D2FE0">
            <w:pPr>
              <w:jc w:val="center"/>
              <w:outlineLvl w:val="0"/>
              <w:rPr>
                <w:sz w:val="20"/>
                <w:szCs w:val="20"/>
              </w:rPr>
            </w:pPr>
            <w:r w:rsidRPr="00B03C43">
              <w:rPr>
                <w:bCs/>
                <w:sz w:val="20"/>
                <w:szCs w:val="20"/>
              </w:rPr>
              <w:t>Глава МО</w:t>
            </w:r>
            <w:r>
              <w:rPr>
                <w:sz w:val="20"/>
                <w:szCs w:val="20"/>
              </w:rPr>
              <w:t>,</w:t>
            </w:r>
          </w:p>
          <w:p w:rsidR="00186866" w:rsidRDefault="00027DEE" w:rsidP="001D2FE0">
            <w:pPr>
              <w:jc w:val="center"/>
              <w:outlineLvl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ГО ЧС и ПБ</w:t>
            </w:r>
          </w:p>
        </w:tc>
      </w:tr>
      <w:tr w:rsidR="00186866" w:rsidTr="001D2FE0">
        <w:tc>
          <w:tcPr>
            <w:tcW w:w="567" w:type="dxa"/>
          </w:tcPr>
          <w:p w:rsidR="00186866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Организовать и провести опашку населенных пунктов, исключающую возможность переброса огня при лесных и степных пожарах, определить соответствующие силы, средства и места ее проведения</w:t>
            </w:r>
          </w:p>
        </w:tc>
        <w:tc>
          <w:tcPr>
            <w:tcW w:w="2570" w:type="dxa"/>
            <w:vAlign w:val="center"/>
          </w:tcPr>
          <w:p w:rsidR="00186866" w:rsidRDefault="001D2FE0" w:rsidP="001D2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B03C43">
              <w:rPr>
                <w:sz w:val="20"/>
                <w:szCs w:val="20"/>
              </w:rPr>
              <w:t>о 15</w:t>
            </w:r>
            <w:r>
              <w:rPr>
                <w:sz w:val="20"/>
                <w:szCs w:val="20"/>
              </w:rPr>
              <w:t>.04.2025</w:t>
            </w:r>
            <w:r w:rsidRPr="001D2FE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3100" w:type="dxa"/>
            <w:vAlign w:val="center"/>
          </w:tcPr>
          <w:p w:rsidR="00186866" w:rsidRDefault="00B03C43" w:rsidP="001D2FE0">
            <w:pPr>
              <w:jc w:val="center"/>
              <w:rPr>
                <w:sz w:val="20"/>
                <w:szCs w:val="20"/>
              </w:rPr>
            </w:pPr>
            <w:r w:rsidRPr="00B03C43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c>
          <w:tcPr>
            <w:tcW w:w="567" w:type="dxa"/>
          </w:tcPr>
          <w:p w:rsidR="00186866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Организовать проведение</w:t>
            </w:r>
            <w:r w:rsidR="001B18AB">
              <w:rPr>
                <w:sz w:val="20"/>
                <w:szCs w:val="20"/>
              </w:rPr>
              <w:t xml:space="preserve"> силами работников муниципального образования, добровольной пожарной</w:t>
            </w:r>
            <w:r>
              <w:rPr>
                <w:sz w:val="20"/>
                <w:szCs w:val="20"/>
              </w:rPr>
              <w:t xml:space="preserve"> дружин</w:t>
            </w:r>
            <w:r w:rsidR="001B18AB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 и общественности населенных пунктов визуальное наблюдение  за прилегающей территорией с целью своевременного обнаружения загораний</w:t>
            </w:r>
          </w:p>
        </w:tc>
        <w:tc>
          <w:tcPr>
            <w:tcW w:w="2570" w:type="dxa"/>
            <w:vAlign w:val="center"/>
          </w:tcPr>
          <w:p w:rsidR="00186866" w:rsidRDefault="001D2FE0" w:rsidP="001D2FE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течение</w:t>
            </w:r>
            <w:r w:rsidRPr="001D2FE0">
              <w:rPr>
                <w:bCs/>
                <w:sz w:val="20"/>
                <w:szCs w:val="20"/>
              </w:rPr>
              <w:t xml:space="preserve"> пожароопасного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F96579" w:rsidRPr="00E53F70">
              <w:rPr>
                <w:bCs/>
                <w:sz w:val="20"/>
                <w:szCs w:val="20"/>
              </w:rPr>
              <w:t xml:space="preserve"> периода</w:t>
            </w:r>
          </w:p>
        </w:tc>
        <w:tc>
          <w:tcPr>
            <w:tcW w:w="3100" w:type="dxa"/>
            <w:vAlign w:val="center"/>
          </w:tcPr>
          <w:p w:rsidR="00186866" w:rsidRDefault="00B01B2B" w:rsidP="001D2FE0">
            <w:pPr>
              <w:jc w:val="center"/>
              <w:rPr>
                <w:sz w:val="20"/>
                <w:szCs w:val="20"/>
              </w:rPr>
            </w:pPr>
            <w:r w:rsidRPr="00B01B2B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c>
          <w:tcPr>
            <w:tcW w:w="567" w:type="dxa"/>
          </w:tcPr>
          <w:p w:rsidR="00186866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Сформировать необходимые силы и с</w:t>
            </w:r>
            <w:r w:rsidR="002D4345">
              <w:rPr>
                <w:sz w:val="20"/>
                <w:szCs w:val="20"/>
              </w:rPr>
              <w:t xml:space="preserve">редства для ликвидации </w:t>
            </w:r>
            <w:r>
              <w:rPr>
                <w:sz w:val="20"/>
                <w:szCs w:val="20"/>
              </w:rPr>
              <w:t xml:space="preserve"> пожаров, угрожающих населенным пунктам, обеспечение их готовности к реагированию</w:t>
            </w:r>
          </w:p>
        </w:tc>
        <w:tc>
          <w:tcPr>
            <w:tcW w:w="2570" w:type="dxa"/>
            <w:vAlign w:val="center"/>
          </w:tcPr>
          <w:p w:rsidR="00186866" w:rsidRDefault="001D2FE0" w:rsidP="001D2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01.04.2025</w:t>
            </w:r>
            <w:r w:rsidRPr="001D2FE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3100" w:type="dxa"/>
            <w:vAlign w:val="center"/>
          </w:tcPr>
          <w:p w:rsidR="00186866" w:rsidRDefault="00B01B2B" w:rsidP="001D2FE0">
            <w:pPr>
              <w:jc w:val="center"/>
              <w:rPr>
                <w:sz w:val="20"/>
                <w:szCs w:val="20"/>
              </w:rPr>
            </w:pPr>
            <w:r w:rsidRPr="00B01B2B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c>
          <w:tcPr>
            <w:tcW w:w="567" w:type="dxa"/>
          </w:tcPr>
          <w:p w:rsidR="00186866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собрания с населением по соблюдению требований пожарной безопасности в пожароопасный период</w:t>
            </w:r>
          </w:p>
        </w:tc>
        <w:tc>
          <w:tcPr>
            <w:tcW w:w="2570" w:type="dxa"/>
            <w:vAlign w:val="center"/>
          </w:tcPr>
          <w:p w:rsidR="00186866" w:rsidRDefault="00F96579" w:rsidP="001D2FE0">
            <w:pPr>
              <w:jc w:val="center"/>
              <w:rPr>
                <w:sz w:val="20"/>
                <w:szCs w:val="20"/>
              </w:rPr>
            </w:pPr>
            <w:r w:rsidRPr="00E53F70">
              <w:rPr>
                <w:bCs/>
                <w:sz w:val="20"/>
                <w:szCs w:val="20"/>
              </w:rPr>
              <w:t>В течение пожар</w:t>
            </w:r>
            <w:r w:rsidR="001D2FE0">
              <w:rPr>
                <w:bCs/>
                <w:sz w:val="20"/>
                <w:szCs w:val="20"/>
              </w:rPr>
              <w:t>оопас</w:t>
            </w:r>
            <w:r w:rsidRPr="00E53F70">
              <w:rPr>
                <w:bCs/>
                <w:sz w:val="20"/>
                <w:szCs w:val="20"/>
              </w:rPr>
              <w:t>ного периода</w:t>
            </w:r>
          </w:p>
        </w:tc>
        <w:tc>
          <w:tcPr>
            <w:tcW w:w="3100" w:type="dxa"/>
            <w:vAlign w:val="center"/>
          </w:tcPr>
          <w:p w:rsidR="00186866" w:rsidRDefault="00B01B2B" w:rsidP="001D2FE0">
            <w:pPr>
              <w:jc w:val="center"/>
              <w:rPr>
                <w:sz w:val="20"/>
                <w:szCs w:val="20"/>
              </w:rPr>
            </w:pPr>
            <w:r w:rsidRPr="00B01B2B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c>
          <w:tcPr>
            <w:tcW w:w="567" w:type="dxa"/>
          </w:tcPr>
          <w:p w:rsidR="00186866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Уточнить порядок и способы оповещения населения о пожаре, силы и средства для эвакуации населения при угрозе распространения пожара, а также места размещения </w:t>
            </w:r>
            <w:proofErr w:type="gramStart"/>
            <w:r>
              <w:rPr>
                <w:sz w:val="20"/>
                <w:szCs w:val="20"/>
              </w:rPr>
              <w:t>эвакуируемых</w:t>
            </w:r>
            <w:proofErr w:type="gramEnd"/>
          </w:p>
        </w:tc>
        <w:tc>
          <w:tcPr>
            <w:tcW w:w="2570" w:type="dxa"/>
            <w:vAlign w:val="center"/>
          </w:tcPr>
          <w:p w:rsidR="00186866" w:rsidRDefault="001D2FE0" w:rsidP="001D2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6C0DBA">
              <w:rPr>
                <w:sz w:val="20"/>
                <w:szCs w:val="20"/>
              </w:rPr>
              <w:t>о 01.04.</w:t>
            </w:r>
            <w:r>
              <w:rPr>
                <w:sz w:val="20"/>
                <w:szCs w:val="20"/>
              </w:rPr>
              <w:t>2025</w:t>
            </w:r>
            <w:r w:rsidRPr="001D2FE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3100" w:type="dxa"/>
            <w:vAlign w:val="center"/>
          </w:tcPr>
          <w:p w:rsidR="00186866" w:rsidRDefault="00B01B2B" w:rsidP="001D2FE0">
            <w:pPr>
              <w:jc w:val="center"/>
              <w:rPr>
                <w:sz w:val="20"/>
                <w:szCs w:val="20"/>
              </w:rPr>
            </w:pPr>
            <w:r w:rsidRPr="00B01B2B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c>
          <w:tcPr>
            <w:tcW w:w="567" w:type="dxa"/>
          </w:tcPr>
          <w:p w:rsidR="00186866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Принять меры по приведению в исправное состояние источников наружного противопожарного водоснабжения, подъездных путей, обеспечить создание запасов воды для целей пожаротушения (наполнение пожарных резервуаров и водоемов, проверку имеющихся на территории поселения водонапорных башен для обеспечения их технической исправности)</w:t>
            </w:r>
          </w:p>
        </w:tc>
        <w:tc>
          <w:tcPr>
            <w:tcW w:w="2570" w:type="dxa"/>
            <w:vAlign w:val="center"/>
          </w:tcPr>
          <w:p w:rsidR="00186866" w:rsidRDefault="001D2FE0" w:rsidP="001D2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01.04.2025</w:t>
            </w:r>
            <w:r w:rsidRPr="001D2FE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3100" w:type="dxa"/>
            <w:vAlign w:val="center"/>
          </w:tcPr>
          <w:p w:rsidR="00186866" w:rsidRDefault="00B01B2B" w:rsidP="001D2FE0">
            <w:pPr>
              <w:jc w:val="center"/>
              <w:rPr>
                <w:sz w:val="20"/>
                <w:szCs w:val="20"/>
              </w:rPr>
            </w:pPr>
            <w:r w:rsidRPr="00B01B2B">
              <w:rPr>
                <w:bCs/>
                <w:sz w:val="20"/>
                <w:szCs w:val="20"/>
              </w:rPr>
              <w:t>Глава МО</w:t>
            </w:r>
          </w:p>
        </w:tc>
      </w:tr>
      <w:tr w:rsidR="00DA37F5" w:rsidTr="001D2FE0">
        <w:tc>
          <w:tcPr>
            <w:tcW w:w="567" w:type="dxa"/>
          </w:tcPr>
          <w:p w:rsidR="00DA37F5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931" w:type="dxa"/>
          </w:tcPr>
          <w:p w:rsidR="00DA37F5" w:rsidRDefault="00DA37F5" w:rsidP="00027DEE">
            <w:pPr>
              <w:jc w:val="both"/>
              <w:rPr>
                <w:sz w:val="20"/>
                <w:szCs w:val="20"/>
              </w:rPr>
            </w:pPr>
            <w:r w:rsidRPr="00240E47">
              <w:rPr>
                <w:sz w:val="20"/>
                <w:szCs w:val="20"/>
              </w:rPr>
              <w:t>Принять меры по очистке подвалов, чердачных помещений, технических этажей общественных зданий и жилых домов от мусора и других горючих материалов, исключению доступа посторонних лиц в подвальные и чердачные помещения</w:t>
            </w:r>
          </w:p>
        </w:tc>
        <w:tc>
          <w:tcPr>
            <w:tcW w:w="2570" w:type="dxa"/>
            <w:vAlign w:val="center"/>
          </w:tcPr>
          <w:p w:rsidR="00DA37F5" w:rsidRDefault="001704CA" w:rsidP="001D2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1D2FE0">
              <w:rPr>
                <w:sz w:val="20"/>
                <w:szCs w:val="20"/>
              </w:rPr>
              <w:t>прель 2025</w:t>
            </w:r>
            <w:r w:rsidR="001D2FE0" w:rsidRPr="001D2FE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3100" w:type="dxa"/>
            <w:vAlign w:val="center"/>
          </w:tcPr>
          <w:p w:rsidR="00DA37F5" w:rsidRDefault="00B01B2B" w:rsidP="001D2FE0">
            <w:pPr>
              <w:jc w:val="center"/>
              <w:rPr>
                <w:sz w:val="20"/>
                <w:szCs w:val="20"/>
              </w:rPr>
            </w:pPr>
            <w:r w:rsidRPr="00B01B2B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c>
          <w:tcPr>
            <w:tcW w:w="567" w:type="dxa"/>
          </w:tcPr>
          <w:p w:rsidR="00186866" w:rsidRDefault="00890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Организовать постоянное информирование населения о необходимости соблюдения мер пожарной безопасности</w:t>
            </w:r>
          </w:p>
        </w:tc>
        <w:tc>
          <w:tcPr>
            <w:tcW w:w="2570" w:type="dxa"/>
            <w:vAlign w:val="center"/>
          </w:tcPr>
          <w:p w:rsidR="00186866" w:rsidRDefault="00890C3E" w:rsidP="001D2FE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Постоянно</w:t>
            </w:r>
          </w:p>
        </w:tc>
        <w:tc>
          <w:tcPr>
            <w:tcW w:w="3100" w:type="dxa"/>
            <w:vAlign w:val="center"/>
          </w:tcPr>
          <w:p w:rsidR="00186866" w:rsidRDefault="00B01B2B" w:rsidP="001D2FE0">
            <w:pPr>
              <w:jc w:val="center"/>
              <w:rPr>
                <w:sz w:val="20"/>
                <w:szCs w:val="20"/>
              </w:rPr>
            </w:pPr>
            <w:r w:rsidRPr="00B01B2B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c>
          <w:tcPr>
            <w:tcW w:w="567" w:type="dxa"/>
          </w:tcPr>
          <w:p w:rsidR="00186866" w:rsidRDefault="00890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меры в пределах своей компетенции к лицам, осуществляющим незаконное выжигание сухой растительности, включая собственников земельных участков, землепользователей, землевладельцев, арендаторов земельных участков, не обеспечивших принятие мер предусмотренных законодательством</w:t>
            </w:r>
          </w:p>
        </w:tc>
        <w:tc>
          <w:tcPr>
            <w:tcW w:w="2570" w:type="dxa"/>
            <w:vAlign w:val="center"/>
          </w:tcPr>
          <w:p w:rsidR="00186866" w:rsidRDefault="001D2FE0" w:rsidP="001D2FE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течение</w:t>
            </w:r>
            <w:r w:rsidRPr="001D2FE0">
              <w:rPr>
                <w:bCs/>
                <w:sz w:val="20"/>
                <w:szCs w:val="20"/>
              </w:rPr>
              <w:t xml:space="preserve"> пожароопасного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F96579" w:rsidRPr="00E53F70">
              <w:rPr>
                <w:bCs/>
                <w:sz w:val="20"/>
                <w:szCs w:val="20"/>
              </w:rPr>
              <w:t xml:space="preserve"> периода</w:t>
            </w:r>
          </w:p>
        </w:tc>
        <w:tc>
          <w:tcPr>
            <w:tcW w:w="3100" w:type="dxa"/>
            <w:vAlign w:val="center"/>
          </w:tcPr>
          <w:p w:rsidR="00186866" w:rsidRDefault="00B01B2B" w:rsidP="001D2FE0">
            <w:pPr>
              <w:jc w:val="center"/>
              <w:rPr>
                <w:sz w:val="20"/>
                <w:szCs w:val="20"/>
              </w:rPr>
            </w:pPr>
            <w:r w:rsidRPr="00B01B2B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c>
          <w:tcPr>
            <w:tcW w:w="567" w:type="dxa"/>
          </w:tcPr>
          <w:p w:rsidR="00186866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Определить  места и организовать скашивание вблизи и на территориях населенных пунктов тростниковых зарослей камыша</w:t>
            </w:r>
          </w:p>
        </w:tc>
        <w:tc>
          <w:tcPr>
            <w:tcW w:w="2570" w:type="dxa"/>
            <w:vAlign w:val="center"/>
          </w:tcPr>
          <w:p w:rsidR="00186866" w:rsidRDefault="001D2FE0" w:rsidP="001D2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B01B2B">
              <w:rPr>
                <w:sz w:val="20"/>
                <w:szCs w:val="20"/>
              </w:rPr>
              <w:t>о 15.04</w:t>
            </w:r>
            <w:r>
              <w:rPr>
                <w:sz w:val="20"/>
                <w:szCs w:val="20"/>
              </w:rPr>
              <w:t>.2025</w:t>
            </w:r>
            <w:r w:rsidRPr="001D2FE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3100" w:type="dxa"/>
            <w:vAlign w:val="center"/>
          </w:tcPr>
          <w:p w:rsidR="00186866" w:rsidRDefault="00B01B2B" w:rsidP="001D2FE0">
            <w:pPr>
              <w:jc w:val="center"/>
              <w:rPr>
                <w:sz w:val="20"/>
                <w:szCs w:val="20"/>
              </w:rPr>
            </w:pPr>
            <w:r w:rsidRPr="00B01B2B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c>
          <w:tcPr>
            <w:tcW w:w="567" w:type="dxa"/>
          </w:tcPr>
          <w:p w:rsidR="00186866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Создать в необход</w:t>
            </w:r>
            <w:r w:rsidR="001B18AB">
              <w:rPr>
                <w:sz w:val="20"/>
                <w:szCs w:val="20"/>
              </w:rPr>
              <w:t>имых объемах запас материально-</w:t>
            </w:r>
            <w:r>
              <w:rPr>
                <w:sz w:val="20"/>
                <w:szCs w:val="20"/>
              </w:rPr>
              <w:t>технических средств, горюче-смазочных материалов и резерв финансовых сре</w:t>
            </w:r>
            <w:proofErr w:type="gramStart"/>
            <w:r>
              <w:rPr>
                <w:sz w:val="20"/>
                <w:szCs w:val="20"/>
              </w:rPr>
              <w:t>дств дл</w:t>
            </w:r>
            <w:proofErr w:type="gramEnd"/>
            <w:r>
              <w:rPr>
                <w:sz w:val="20"/>
                <w:szCs w:val="20"/>
              </w:rPr>
              <w:t>я осуществления мероприятий по тушению пожаров</w:t>
            </w:r>
          </w:p>
        </w:tc>
        <w:tc>
          <w:tcPr>
            <w:tcW w:w="2570" w:type="dxa"/>
            <w:vAlign w:val="center"/>
          </w:tcPr>
          <w:p w:rsidR="00186866" w:rsidRDefault="001D2FE0" w:rsidP="001D2FE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течение </w:t>
            </w:r>
            <w:r w:rsidRPr="001D2FE0">
              <w:rPr>
                <w:bCs/>
                <w:sz w:val="20"/>
                <w:szCs w:val="20"/>
              </w:rPr>
              <w:t>пожароопасного</w:t>
            </w:r>
            <w:r w:rsidR="00DA37F5" w:rsidRPr="00E53F70">
              <w:rPr>
                <w:bCs/>
                <w:sz w:val="20"/>
                <w:szCs w:val="20"/>
              </w:rPr>
              <w:t xml:space="preserve"> периода</w:t>
            </w:r>
          </w:p>
        </w:tc>
        <w:tc>
          <w:tcPr>
            <w:tcW w:w="3100" w:type="dxa"/>
            <w:vAlign w:val="center"/>
          </w:tcPr>
          <w:p w:rsidR="00186866" w:rsidRDefault="00B01B2B" w:rsidP="001D2FE0">
            <w:pPr>
              <w:jc w:val="center"/>
              <w:rPr>
                <w:sz w:val="20"/>
                <w:szCs w:val="20"/>
              </w:rPr>
            </w:pPr>
            <w:r w:rsidRPr="00B01B2B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rPr>
          <w:trHeight w:val="579"/>
        </w:trPr>
        <w:tc>
          <w:tcPr>
            <w:tcW w:w="567" w:type="dxa"/>
          </w:tcPr>
          <w:p w:rsidR="00186866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Организовать своевременную очистку территорий населенных пунктов от сгораемого мусора, горючих отходов, сухой растительности</w:t>
            </w:r>
          </w:p>
        </w:tc>
        <w:tc>
          <w:tcPr>
            <w:tcW w:w="2570" w:type="dxa"/>
            <w:vAlign w:val="center"/>
          </w:tcPr>
          <w:p w:rsidR="00186866" w:rsidRDefault="00DA37F5" w:rsidP="001D2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100" w:type="dxa"/>
            <w:vAlign w:val="center"/>
          </w:tcPr>
          <w:p w:rsidR="00186866" w:rsidRDefault="00B01B2B" w:rsidP="001D2FE0">
            <w:pPr>
              <w:jc w:val="center"/>
              <w:rPr>
                <w:sz w:val="20"/>
                <w:szCs w:val="20"/>
              </w:rPr>
            </w:pPr>
            <w:r w:rsidRPr="00B01B2B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c>
          <w:tcPr>
            <w:tcW w:w="567" w:type="dxa"/>
          </w:tcPr>
          <w:p w:rsidR="00186866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Организовать работу по выявлению бесхозяйных строений, находящихся в пожароопасном состоянии и их сносу в установленном законом п</w:t>
            </w:r>
            <w:r w:rsidR="001B18AB">
              <w:rPr>
                <w:sz w:val="20"/>
                <w:szCs w:val="20"/>
              </w:rPr>
              <w:t xml:space="preserve">орядке, учету не </w:t>
            </w:r>
            <w:proofErr w:type="spellStart"/>
            <w:r w:rsidR="001B18AB">
              <w:rPr>
                <w:sz w:val="20"/>
                <w:szCs w:val="20"/>
              </w:rPr>
              <w:t>эксплуатирующих</w:t>
            </w:r>
            <w:r>
              <w:rPr>
                <w:sz w:val="20"/>
                <w:szCs w:val="20"/>
              </w:rPr>
              <w:t>ся</w:t>
            </w:r>
            <w:proofErr w:type="spellEnd"/>
            <w:r>
              <w:rPr>
                <w:sz w:val="20"/>
                <w:szCs w:val="20"/>
              </w:rPr>
              <w:t xml:space="preserve"> строений. Предоставить перечень объектов выше указанной категории в ОНД и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 xml:space="preserve"> на территории муници</w:t>
            </w:r>
            <w:r w:rsidR="001B18AB">
              <w:rPr>
                <w:sz w:val="20"/>
                <w:szCs w:val="20"/>
              </w:rPr>
              <w:t>пального образования</w:t>
            </w:r>
          </w:p>
        </w:tc>
        <w:tc>
          <w:tcPr>
            <w:tcW w:w="2570" w:type="dxa"/>
            <w:vAlign w:val="center"/>
          </w:tcPr>
          <w:p w:rsidR="00186866" w:rsidRDefault="001D2FE0" w:rsidP="001D2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B01B2B">
              <w:rPr>
                <w:sz w:val="20"/>
                <w:szCs w:val="20"/>
              </w:rPr>
              <w:t>о 15.04</w:t>
            </w:r>
            <w:r>
              <w:rPr>
                <w:sz w:val="20"/>
                <w:szCs w:val="20"/>
              </w:rPr>
              <w:t>.2025</w:t>
            </w:r>
            <w:r w:rsidRPr="001D2FE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3100" w:type="dxa"/>
            <w:vAlign w:val="center"/>
          </w:tcPr>
          <w:p w:rsidR="00186866" w:rsidRDefault="00B01B2B" w:rsidP="001D2FE0">
            <w:pPr>
              <w:jc w:val="center"/>
              <w:rPr>
                <w:sz w:val="20"/>
                <w:szCs w:val="20"/>
              </w:rPr>
            </w:pPr>
            <w:r w:rsidRPr="00B01B2B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rPr>
          <w:trHeight w:val="899"/>
        </w:trPr>
        <w:tc>
          <w:tcPr>
            <w:tcW w:w="567" w:type="dxa"/>
          </w:tcPr>
          <w:p w:rsidR="00186866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Запретить выжигание сухой растительности и пал травы, а также разжигание костров на территории насел</w:t>
            </w:r>
            <w:r w:rsidR="00B01B2B">
              <w:rPr>
                <w:sz w:val="20"/>
                <w:szCs w:val="20"/>
              </w:rPr>
              <w:t>енных пунктов</w:t>
            </w:r>
            <w:r>
              <w:rPr>
                <w:sz w:val="20"/>
                <w:szCs w:val="20"/>
              </w:rPr>
              <w:t xml:space="preserve">, степных массивов, в лесонасаждениях и территориях, прилегающих к ним, за исключением мест, предусмотренных Правилами противопожарного режима в Российской Федерации </w:t>
            </w:r>
          </w:p>
        </w:tc>
        <w:tc>
          <w:tcPr>
            <w:tcW w:w="2570" w:type="dxa"/>
            <w:vAlign w:val="center"/>
          </w:tcPr>
          <w:p w:rsidR="00186866" w:rsidRDefault="001D2FE0" w:rsidP="001D2FE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течение</w:t>
            </w:r>
            <w:r w:rsidRPr="001D2FE0">
              <w:rPr>
                <w:bCs/>
                <w:sz w:val="20"/>
                <w:szCs w:val="20"/>
              </w:rPr>
              <w:t xml:space="preserve"> пожароопасного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27DEE" w:rsidRPr="00E53F70">
              <w:rPr>
                <w:bCs/>
                <w:sz w:val="20"/>
                <w:szCs w:val="20"/>
              </w:rPr>
              <w:t xml:space="preserve"> периода</w:t>
            </w:r>
          </w:p>
        </w:tc>
        <w:tc>
          <w:tcPr>
            <w:tcW w:w="3100" w:type="dxa"/>
            <w:vAlign w:val="center"/>
          </w:tcPr>
          <w:p w:rsidR="00186866" w:rsidRDefault="00B01B2B" w:rsidP="001D2FE0">
            <w:pPr>
              <w:jc w:val="center"/>
              <w:rPr>
                <w:sz w:val="20"/>
                <w:szCs w:val="20"/>
              </w:rPr>
            </w:pPr>
            <w:r w:rsidRPr="00B01B2B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c>
          <w:tcPr>
            <w:tcW w:w="567" w:type="dxa"/>
          </w:tcPr>
          <w:p w:rsidR="00186866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Проинформировать руководителей сельскохозяйственных предприятий, крестьянско-фермерских хозяйств, правообладателей и арендаторов земельных участков и другие организации об обязанности защищать сельскохозяйственные угодья от зарастания сорняками и необходимостью своевременно проводить сенокосы, а также о запрете выжигания сухой травянистой растительности, </w:t>
            </w:r>
          </w:p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стерни, пожнивных остатков на землях сельскохозяйственного назначения и землях запаса, разведения костров на полях, а также об установлении обязательных требований пожарной безопасности к использованию открытого огня и разведению костров на землях сельскохозяйственного назначения и землях запаса в соответствии с изменениями, внесенными постановлением Правительства Российской Федерации 30.12.2017 № 1717 в Правила противопожарного режима в Российской Федерации, а также Порядком использования открытого огня</w:t>
            </w:r>
            <w:proofErr w:type="gramEnd"/>
            <w:r>
              <w:rPr>
                <w:sz w:val="20"/>
                <w:szCs w:val="20"/>
              </w:rPr>
              <w:t xml:space="preserve"> и разведения костров на землях сельскохозяйственного назначения и землях запаса, утверждённым приказом МЧС России от 26.01.2016 № 26</w:t>
            </w:r>
          </w:p>
        </w:tc>
        <w:tc>
          <w:tcPr>
            <w:tcW w:w="2570" w:type="dxa"/>
            <w:vAlign w:val="center"/>
          </w:tcPr>
          <w:p w:rsidR="00186866" w:rsidRDefault="001D2FE0" w:rsidP="001D2FE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течение</w:t>
            </w:r>
            <w:r w:rsidRPr="001D2FE0">
              <w:rPr>
                <w:bCs/>
                <w:sz w:val="20"/>
                <w:szCs w:val="20"/>
              </w:rPr>
              <w:t xml:space="preserve"> пожароопасного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27DEE" w:rsidRPr="00E53F70">
              <w:rPr>
                <w:bCs/>
                <w:sz w:val="20"/>
                <w:szCs w:val="20"/>
              </w:rPr>
              <w:t xml:space="preserve"> периода</w:t>
            </w:r>
          </w:p>
        </w:tc>
        <w:tc>
          <w:tcPr>
            <w:tcW w:w="3100" w:type="dxa"/>
            <w:vAlign w:val="center"/>
          </w:tcPr>
          <w:p w:rsidR="00B01B2B" w:rsidRDefault="00B01B2B" w:rsidP="001D2FE0">
            <w:pPr>
              <w:jc w:val="center"/>
              <w:rPr>
                <w:sz w:val="20"/>
                <w:szCs w:val="20"/>
              </w:rPr>
            </w:pPr>
            <w:r w:rsidRPr="00B01B2B">
              <w:rPr>
                <w:bCs/>
                <w:sz w:val="20"/>
                <w:szCs w:val="20"/>
              </w:rPr>
              <w:t>Глава МО</w:t>
            </w:r>
            <w:r w:rsidR="00027DEE">
              <w:rPr>
                <w:sz w:val="20"/>
                <w:szCs w:val="20"/>
              </w:rPr>
              <w:t>,</w:t>
            </w:r>
          </w:p>
          <w:p w:rsidR="00186866" w:rsidRDefault="00027DEE" w:rsidP="001D2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муниципального контроля</w:t>
            </w:r>
          </w:p>
        </w:tc>
      </w:tr>
      <w:tr w:rsidR="00186866" w:rsidTr="001D2FE0">
        <w:tc>
          <w:tcPr>
            <w:tcW w:w="567" w:type="dxa"/>
          </w:tcPr>
          <w:p w:rsidR="00186866" w:rsidRDefault="006C0D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F5BD5">
              <w:rPr>
                <w:sz w:val="20"/>
                <w:szCs w:val="20"/>
              </w:rPr>
              <w:t>0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Укомплектовать территории общего пользования населенных пунктов первичными средствами тушения пожаров и противопожарным инвентарем</w:t>
            </w:r>
          </w:p>
        </w:tc>
        <w:tc>
          <w:tcPr>
            <w:tcW w:w="2570" w:type="dxa"/>
            <w:vAlign w:val="center"/>
          </w:tcPr>
          <w:p w:rsidR="00186866" w:rsidRDefault="001D2FE0" w:rsidP="001D2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01.04.2025</w:t>
            </w:r>
            <w:r w:rsidRPr="001D2FE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3100" w:type="dxa"/>
            <w:vAlign w:val="center"/>
          </w:tcPr>
          <w:p w:rsidR="00186866" w:rsidRDefault="00B01B2B" w:rsidP="001D2FE0">
            <w:pPr>
              <w:jc w:val="center"/>
              <w:rPr>
                <w:sz w:val="20"/>
                <w:szCs w:val="20"/>
              </w:rPr>
            </w:pPr>
            <w:r w:rsidRPr="00B01B2B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c>
          <w:tcPr>
            <w:tcW w:w="567" w:type="dxa"/>
          </w:tcPr>
          <w:p w:rsidR="00186866" w:rsidRDefault="006C0D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F5BD5">
              <w:rPr>
                <w:sz w:val="20"/>
                <w:szCs w:val="20"/>
              </w:rPr>
              <w:t>1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в обязательном порядке меры по локализации пожаров, спасению людей и имущества до прибытия подразделений Государственной противопожарной службы</w:t>
            </w:r>
          </w:p>
        </w:tc>
        <w:tc>
          <w:tcPr>
            <w:tcW w:w="2570" w:type="dxa"/>
            <w:vAlign w:val="center"/>
          </w:tcPr>
          <w:p w:rsidR="00186866" w:rsidRDefault="00027DEE" w:rsidP="001D2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возникновения пожара</w:t>
            </w:r>
          </w:p>
        </w:tc>
        <w:tc>
          <w:tcPr>
            <w:tcW w:w="3100" w:type="dxa"/>
            <w:vAlign w:val="center"/>
          </w:tcPr>
          <w:p w:rsidR="00186866" w:rsidRDefault="003F5BD5" w:rsidP="001D2FE0">
            <w:pPr>
              <w:jc w:val="center"/>
              <w:rPr>
                <w:sz w:val="20"/>
                <w:szCs w:val="20"/>
              </w:rPr>
            </w:pPr>
            <w:r w:rsidRPr="003F5BD5">
              <w:rPr>
                <w:bCs/>
                <w:sz w:val="20"/>
                <w:szCs w:val="20"/>
              </w:rPr>
              <w:t>Глава МО</w:t>
            </w:r>
          </w:p>
        </w:tc>
      </w:tr>
      <w:tr w:rsidR="00186866" w:rsidTr="001D2FE0">
        <w:tc>
          <w:tcPr>
            <w:tcW w:w="567" w:type="dxa"/>
          </w:tcPr>
          <w:p w:rsidR="00186866" w:rsidRDefault="003F5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931" w:type="dxa"/>
          </w:tcPr>
          <w:p w:rsidR="00186866" w:rsidRDefault="006C0DBA" w:rsidP="00027DEE">
            <w:pPr>
              <w:jc w:val="both"/>
              <w:rPr>
                <w:rFonts w:eastAsia="Arial Unicode MS"/>
                <w:color w:val="000000"/>
                <w:sz w:val="20"/>
                <w:szCs w:val="20"/>
                <w:u w:color="000000"/>
                <w:lang w:eastAsia="en-US"/>
              </w:rPr>
            </w:pPr>
            <w:r>
              <w:rPr>
                <w:sz w:val="20"/>
                <w:szCs w:val="20"/>
              </w:rPr>
              <w:t>Организовать изготовление и установку на подведомственной территории баннера, стенда с информацией предупреждения пожаров и гибели на них детей, а также размещения уголков пожарной безопасности на объектах муниципальной собственности</w:t>
            </w:r>
          </w:p>
        </w:tc>
        <w:tc>
          <w:tcPr>
            <w:tcW w:w="2570" w:type="dxa"/>
            <w:vAlign w:val="center"/>
          </w:tcPr>
          <w:p w:rsidR="00186866" w:rsidRDefault="008019C6" w:rsidP="001D2FE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течение</w:t>
            </w:r>
            <w:bookmarkStart w:id="0" w:name="_GoBack"/>
            <w:bookmarkEnd w:id="0"/>
            <w:r w:rsidR="001D2FE0" w:rsidRPr="001D2FE0">
              <w:rPr>
                <w:bCs/>
                <w:sz w:val="20"/>
                <w:szCs w:val="20"/>
              </w:rPr>
              <w:t xml:space="preserve"> пожароопасного</w:t>
            </w:r>
            <w:r w:rsidR="001D2FE0">
              <w:rPr>
                <w:bCs/>
                <w:sz w:val="20"/>
                <w:szCs w:val="20"/>
              </w:rPr>
              <w:t xml:space="preserve"> </w:t>
            </w:r>
            <w:r w:rsidR="00027DEE" w:rsidRPr="00E53F70">
              <w:rPr>
                <w:bCs/>
                <w:sz w:val="20"/>
                <w:szCs w:val="20"/>
              </w:rPr>
              <w:t xml:space="preserve"> периода</w:t>
            </w:r>
          </w:p>
        </w:tc>
        <w:tc>
          <w:tcPr>
            <w:tcW w:w="3100" w:type="dxa"/>
            <w:vAlign w:val="center"/>
          </w:tcPr>
          <w:p w:rsidR="00186866" w:rsidRDefault="003F5BD5" w:rsidP="001D2FE0">
            <w:pPr>
              <w:jc w:val="center"/>
              <w:rPr>
                <w:sz w:val="20"/>
                <w:szCs w:val="20"/>
              </w:rPr>
            </w:pPr>
            <w:r w:rsidRPr="003F5BD5">
              <w:rPr>
                <w:bCs/>
                <w:sz w:val="20"/>
                <w:szCs w:val="20"/>
              </w:rPr>
              <w:t>Глава МО</w:t>
            </w:r>
          </w:p>
        </w:tc>
      </w:tr>
    </w:tbl>
    <w:p w:rsidR="00B40C66" w:rsidRDefault="00B40C66" w:rsidP="00B40C66"/>
    <w:p w:rsidR="00186866" w:rsidRDefault="003F5BD5" w:rsidP="003F5BD5">
      <w:pPr>
        <w:jc w:val="center"/>
      </w:pPr>
      <w:r>
        <w:t>Глава муниципального образования                                         Курбатов В.А.</w:t>
      </w:r>
    </w:p>
    <w:sectPr w:rsidR="00186866" w:rsidSect="003F5BD5">
      <w:headerReference w:type="default" r:id="rId8"/>
      <w:pgSz w:w="16838" w:h="11906" w:orient="landscape"/>
      <w:pgMar w:top="567" w:right="720" w:bottom="567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5CF" w:rsidRDefault="000C05CF">
      <w:r>
        <w:separator/>
      </w:r>
    </w:p>
  </w:endnote>
  <w:endnote w:type="continuationSeparator" w:id="0">
    <w:p w:rsidR="000C05CF" w:rsidRDefault="000C0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5CF" w:rsidRDefault="000C05CF">
      <w:r>
        <w:separator/>
      </w:r>
    </w:p>
  </w:footnote>
  <w:footnote w:type="continuationSeparator" w:id="0">
    <w:p w:rsidR="000C05CF" w:rsidRDefault="000C0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7031495"/>
    </w:sdtPr>
    <w:sdtEndPr>
      <w:rPr>
        <w:sz w:val="28"/>
      </w:rPr>
    </w:sdtEndPr>
    <w:sdtContent>
      <w:p w:rsidR="00186866" w:rsidRDefault="006C0DBA">
        <w:pPr>
          <w:pStyle w:val="a5"/>
          <w:jc w:val="center"/>
          <w:rPr>
            <w:sz w:val="28"/>
          </w:rPr>
        </w:pPr>
        <w:r>
          <w:rPr>
            <w:sz w:val="28"/>
          </w:rPr>
          <w:fldChar w:fldCharType="begin"/>
        </w:r>
        <w:r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 w:rsidR="008019C6">
          <w:rPr>
            <w:noProof/>
            <w:sz w:val="28"/>
          </w:rPr>
          <w:t>2</w:t>
        </w:r>
        <w:r>
          <w:rPr>
            <w:sz w:val="28"/>
          </w:rPr>
          <w:fldChar w:fldCharType="end"/>
        </w:r>
      </w:p>
    </w:sdtContent>
  </w:sdt>
  <w:p w:rsidR="00186866" w:rsidRDefault="001868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A81"/>
    <w:rsid w:val="00027DEE"/>
    <w:rsid w:val="00034C5D"/>
    <w:rsid w:val="00035975"/>
    <w:rsid w:val="00074F08"/>
    <w:rsid w:val="000B096E"/>
    <w:rsid w:val="000B0A9D"/>
    <w:rsid w:val="000C05CF"/>
    <w:rsid w:val="000E657E"/>
    <w:rsid w:val="0010634F"/>
    <w:rsid w:val="001548AB"/>
    <w:rsid w:val="001704CA"/>
    <w:rsid w:val="00186866"/>
    <w:rsid w:val="001A688A"/>
    <w:rsid w:val="001B18AB"/>
    <w:rsid w:val="001D2FE0"/>
    <w:rsid w:val="00202E90"/>
    <w:rsid w:val="002333F2"/>
    <w:rsid w:val="00240E47"/>
    <w:rsid w:val="0024510D"/>
    <w:rsid w:val="00266E7F"/>
    <w:rsid w:val="0027283E"/>
    <w:rsid w:val="002A4E59"/>
    <w:rsid w:val="002A67B4"/>
    <w:rsid w:val="002B54BB"/>
    <w:rsid w:val="002D4345"/>
    <w:rsid w:val="00302646"/>
    <w:rsid w:val="00333A89"/>
    <w:rsid w:val="00333AC3"/>
    <w:rsid w:val="00340504"/>
    <w:rsid w:val="003469DB"/>
    <w:rsid w:val="00353D82"/>
    <w:rsid w:val="003852A4"/>
    <w:rsid w:val="003E5247"/>
    <w:rsid w:val="003F5BD5"/>
    <w:rsid w:val="004C6166"/>
    <w:rsid w:val="004D4AFC"/>
    <w:rsid w:val="004D6109"/>
    <w:rsid w:val="004F51A8"/>
    <w:rsid w:val="00507AAE"/>
    <w:rsid w:val="00521CD6"/>
    <w:rsid w:val="00523C78"/>
    <w:rsid w:val="00526C2B"/>
    <w:rsid w:val="00543ACD"/>
    <w:rsid w:val="005601C3"/>
    <w:rsid w:val="00581431"/>
    <w:rsid w:val="005A78B5"/>
    <w:rsid w:val="005C01C2"/>
    <w:rsid w:val="005D10FA"/>
    <w:rsid w:val="0061628A"/>
    <w:rsid w:val="00622A69"/>
    <w:rsid w:val="00671E46"/>
    <w:rsid w:val="00681CCD"/>
    <w:rsid w:val="006B6522"/>
    <w:rsid w:val="006C0DBA"/>
    <w:rsid w:val="006D503C"/>
    <w:rsid w:val="00710DAB"/>
    <w:rsid w:val="0076147F"/>
    <w:rsid w:val="007C0741"/>
    <w:rsid w:val="007D5011"/>
    <w:rsid w:val="008019C6"/>
    <w:rsid w:val="00810090"/>
    <w:rsid w:val="00890C3E"/>
    <w:rsid w:val="0089454F"/>
    <w:rsid w:val="008A2752"/>
    <w:rsid w:val="008B66E3"/>
    <w:rsid w:val="009009A3"/>
    <w:rsid w:val="0097720F"/>
    <w:rsid w:val="00980A21"/>
    <w:rsid w:val="009A2630"/>
    <w:rsid w:val="00A322F0"/>
    <w:rsid w:val="00A97827"/>
    <w:rsid w:val="00A97A06"/>
    <w:rsid w:val="00AA6DD7"/>
    <w:rsid w:val="00AE78E7"/>
    <w:rsid w:val="00B01B2B"/>
    <w:rsid w:val="00B03C43"/>
    <w:rsid w:val="00B066F5"/>
    <w:rsid w:val="00B40C66"/>
    <w:rsid w:val="00C53777"/>
    <w:rsid w:val="00C92518"/>
    <w:rsid w:val="00D618D5"/>
    <w:rsid w:val="00D9378B"/>
    <w:rsid w:val="00DA37F5"/>
    <w:rsid w:val="00DB61ED"/>
    <w:rsid w:val="00DD2EC1"/>
    <w:rsid w:val="00DF1B6C"/>
    <w:rsid w:val="00E04DF9"/>
    <w:rsid w:val="00E32510"/>
    <w:rsid w:val="00E328A4"/>
    <w:rsid w:val="00E332E6"/>
    <w:rsid w:val="00E53F70"/>
    <w:rsid w:val="00E63275"/>
    <w:rsid w:val="00E806FC"/>
    <w:rsid w:val="00F06518"/>
    <w:rsid w:val="00F16A7C"/>
    <w:rsid w:val="00F25BA3"/>
    <w:rsid w:val="00F63A81"/>
    <w:rsid w:val="00F96579"/>
    <w:rsid w:val="00FC54E7"/>
    <w:rsid w:val="0E87054E"/>
    <w:rsid w:val="165D3C04"/>
    <w:rsid w:val="2FB71881"/>
    <w:rsid w:val="3969753C"/>
    <w:rsid w:val="41D517BC"/>
    <w:rsid w:val="58801773"/>
    <w:rsid w:val="6F61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link w:val="a8"/>
    <w:qFormat/>
    <w:pPr>
      <w:jc w:val="both"/>
    </w:pPr>
    <w:rPr>
      <w:sz w:val="28"/>
      <w:szCs w:val="2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link w:val="a8"/>
    <w:qFormat/>
    <w:pPr>
      <w:jc w:val="both"/>
    </w:pPr>
    <w:rPr>
      <w:sz w:val="28"/>
      <w:szCs w:val="2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5D6F1-7BAB-4068-9365-C0399EF4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Volnikov</dc:creator>
  <cp:lastModifiedBy>Пользователь Windows</cp:lastModifiedBy>
  <cp:revision>2</cp:revision>
  <cp:lastPrinted>2024-01-11T05:23:00Z</cp:lastPrinted>
  <dcterms:created xsi:type="dcterms:W3CDTF">2025-03-21T07:58:00Z</dcterms:created>
  <dcterms:modified xsi:type="dcterms:W3CDTF">2025-03-21T07:58:00Z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20C74E03A506478D8F41E5906ADE1595_13</vt:lpwstr>
  </property>
</Properties>
</file>